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240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на фирменном бланке</w:t>
      </w:r>
    </w:p>
    <w:p w:rsidR="00000000" w:rsidDel="00000000" w:rsidP="00000000" w:rsidRDefault="00000000" w:rsidRPr="00000000" w14:paraId="00000002">
      <w:pPr>
        <w:keepNext w:val="1"/>
        <w:spacing w:after="240" w:before="240" w:line="240" w:lineRule="auto"/>
        <w:ind w:right="-32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В ООО «Домодедово карго»</w:t>
      </w:r>
    </w:p>
    <w:p w:rsidR="00000000" w:rsidDel="00000000" w:rsidP="00000000" w:rsidRDefault="00000000" w:rsidRPr="00000000" w14:paraId="00000003">
      <w:pPr>
        <w:keepNext w:val="1"/>
        <w:spacing w:after="240" w:before="240" w:line="240" w:lineRule="auto"/>
        <w:ind w:right="-32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т/п а/п Домодедово грузовой</w:t>
      </w:r>
    </w:p>
    <w:p w:rsidR="00000000" w:rsidDel="00000000" w:rsidP="00000000" w:rsidRDefault="00000000" w:rsidRPr="00000000" w14:paraId="00000004">
      <w:pPr>
        <w:spacing w:after="240" w:before="240" w:lineRule="auto"/>
        <w:ind w:right="-32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Доверенность</w:t>
      </w:r>
    </w:p>
    <w:p w:rsidR="00000000" w:rsidDel="00000000" w:rsidP="00000000" w:rsidRDefault="00000000" w:rsidRPr="00000000" w14:paraId="00000005">
      <w:pPr>
        <w:spacing w:after="240" w:before="240" w:lineRule="auto"/>
        <w:ind w:right="-3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г. Минск          </w:t>
        <w:tab/>
        <w:t xml:space="preserve">                                                                                   </w:t>
        <w:tab/>
        <w:t xml:space="preserve">  </w:t>
        <w:tab/>
        <w:t xml:space="preserve">        __.__.2021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right="-3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ООО _____, адрес______, ОГРН _______, ИНН _______, в лице генерального директора __________ действующего на основании Устава настоящей доверенностью уполномочивает ООО «Аэростар» УНП 600299506 (далее Поверенный) на осуществление следующих действий от имени и за счет Доверителя: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right="-3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        предъявление в Московском аэропорту "Домодедово" полного комплекта товаросопроводительных документов, а также документов, подтверждающих полномочия грузоотправителя/грузополучателя;</w:t>
      </w:r>
    </w:p>
    <w:p w:rsidR="00000000" w:rsidDel="00000000" w:rsidP="00000000" w:rsidRDefault="00000000" w:rsidRPr="00000000" w14:paraId="00000008">
      <w:pPr>
        <w:spacing w:line="240" w:lineRule="auto"/>
        <w:ind w:left="360" w:right="-3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        оформление Заявки на оказание услуг по обработке грузов/почты, в том числе опасных и специальных</w:t>
      </w:r>
    </w:p>
    <w:p w:rsidR="00000000" w:rsidDel="00000000" w:rsidP="00000000" w:rsidRDefault="00000000" w:rsidRPr="00000000" w14:paraId="00000009">
      <w:pPr>
        <w:spacing w:line="240" w:lineRule="auto"/>
        <w:ind w:left="360" w:right="-32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        </w:t>
      </w:r>
      <w:r w:rsidDel="00000000" w:rsidR="00000000" w:rsidRPr="00000000">
        <w:rPr>
          <w:sz w:val="20"/>
          <w:szCs w:val="20"/>
          <w:rtl w:val="0"/>
        </w:rPr>
        <w:t xml:space="preserve">получение груза/почты со склада под личную материальную ответственность в полном объеме на таможенный осмотр, досмотр, взятие проб и образцов; передачу груза/почты на склад после таможенного осмотра, досмотра, взятия проб и образцов;</w:t>
      </w:r>
    </w:p>
    <w:p w:rsidR="00000000" w:rsidDel="00000000" w:rsidP="00000000" w:rsidRDefault="00000000" w:rsidRPr="00000000" w14:paraId="0000000A">
      <w:pPr>
        <w:spacing w:line="240" w:lineRule="auto"/>
        <w:ind w:left="360" w:right="-32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        </w:t>
      </w:r>
      <w:r w:rsidDel="00000000" w:rsidR="00000000" w:rsidRPr="00000000">
        <w:rPr>
          <w:sz w:val="20"/>
          <w:szCs w:val="20"/>
          <w:rtl w:val="0"/>
        </w:rPr>
        <w:t xml:space="preserve">передачу экземпляров грузовой авианакладной для перевозчика и грузоотправителя/грузополучателя;</w:t>
      </w:r>
    </w:p>
    <w:p w:rsidR="00000000" w:rsidDel="00000000" w:rsidP="00000000" w:rsidRDefault="00000000" w:rsidRPr="00000000" w14:paraId="0000000B">
      <w:pPr>
        <w:spacing w:line="240" w:lineRule="auto"/>
        <w:ind w:left="360" w:right="-32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        </w:t>
      </w:r>
      <w:r w:rsidDel="00000000" w:rsidR="00000000" w:rsidRPr="00000000">
        <w:rPr>
          <w:sz w:val="20"/>
          <w:szCs w:val="20"/>
          <w:rtl w:val="0"/>
        </w:rPr>
        <w:t xml:space="preserve">нанесение перевозочной, специальной и отправительской маркировки на каждое место груза;</w:t>
      </w:r>
    </w:p>
    <w:p w:rsidR="00000000" w:rsidDel="00000000" w:rsidP="00000000" w:rsidRDefault="00000000" w:rsidRPr="00000000" w14:paraId="0000000C">
      <w:pPr>
        <w:spacing w:line="240" w:lineRule="auto"/>
        <w:ind w:left="360" w:right="-32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        </w:t>
      </w:r>
      <w:r w:rsidDel="00000000" w:rsidR="00000000" w:rsidRPr="00000000">
        <w:rPr>
          <w:sz w:val="20"/>
          <w:szCs w:val="20"/>
          <w:rtl w:val="0"/>
        </w:rPr>
        <w:t xml:space="preserve">оплату работ и услуг в Московском аэропорту "Домодедово", в том числе, на дачу распоряжения о списании с авансовых средств Доверителя, внесение наличных денежных средств в оплату этих услуг, осуществление расчетов за услуги с персональной банковской карточки, подписание от имени Доверителя Заявок на оказание услуг, акцепт Оферты на заключение Договора на оказание услуг, актов сдачи-приемки выполненных работ/оказанных услуг, а также получение в Московском аэропорту "Домодедово" счетов-фактур и иных документов, заказ дополнительных услуг;</w:t>
      </w:r>
    </w:p>
    <w:p w:rsidR="00000000" w:rsidDel="00000000" w:rsidP="00000000" w:rsidRDefault="00000000" w:rsidRPr="00000000" w14:paraId="0000000D">
      <w:pPr>
        <w:spacing w:line="240" w:lineRule="auto"/>
        <w:ind w:left="360" w:right="-32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        </w:t>
      </w:r>
      <w:r w:rsidDel="00000000" w:rsidR="00000000" w:rsidRPr="00000000">
        <w:rPr>
          <w:sz w:val="20"/>
          <w:szCs w:val="20"/>
          <w:rtl w:val="0"/>
        </w:rPr>
        <w:t xml:space="preserve">прохождение формальностей, связанных с получением разрешений таможенных органов и иных органов государственного контроля для помещения груза/почты на склад/получения груза/почты со склада и последующей  обработки груза/почты; таможенное оформление груза/почты;</w:t>
      </w:r>
    </w:p>
    <w:p w:rsidR="00000000" w:rsidDel="00000000" w:rsidP="00000000" w:rsidRDefault="00000000" w:rsidRPr="00000000" w14:paraId="0000000E">
      <w:pPr>
        <w:spacing w:line="240" w:lineRule="auto"/>
        <w:ind w:left="360" w:right="-32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        </w:t>
      </w:r>
      <w:r w:rsidDel="00000000" w:rsidR="00000000" w:rsidRPr="00000000">
        <w:rPr>
          <w:sz w:val="20"/>
          <w:szCs w:val="20"/>
          <w:rtl w:val="0"/>
        </w:rPr>
        <w:t xml:space="preserve">помещение/получение грузов/почты  на склад/со склада;</w:t>
      </w:r>
    </w:p>
    <w:p w:rsidR="00000000" w:rsidDel="00000000" w:rsidP="00000000" w:rsidRDefault="00000000" w:rsidRPr="00000000" w14:paraId="0000000F">
      <w:pPr>
        <w:spacing w:line="240" w:lineRule="auto"/>
        <w:ind w:left="360" w:right="-32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        </w:t>
      </w:r>
      <w:r w:rsidDel="00000000" w:rsidR="00000000" w:rsidRPr="00000000">
        <w:rPr>
          <w:sz w:val="20"/>
          <w:szCs w:val="20"/>
          <w:rtl w:val="0"/>
        </w:rPr>
        <w:t xml:space="preserve">предъявление груза/почты для проведения досмотра в целях обеспечения авиационной безопасности;</w:t>
      </w:r>
    </w:p>
    <w:p w:rsidR="00000000" w:rsidDel="00000000" w:rsidP="00000000" w:rsidRDefault="00000000" w:rsidRPr="00000000" w14:paraId="00000010">
      <w:pPr>
        <w:spacing w:line="240" w:lineRule="auto"/>
        <w:ind w:left="360" w:right="-32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        </w:t>
      </w:r>
      <w:r w:rsidDel="00000000" w:rsidR="00000000" w:rsidRPr="00000000">
        <w:rPr>
          <w:sz w:val="20"/>
          <w:szCs w:val="20"/>
          <w:rtl w:val="0"/>
        </w:rPr>
        <w:t xml:space="preserve">представление интересов Доверителя в качестве лица, ответственного за безопасную упаковку и маркировку груза/почты, сохранную доставку груза/почты, организацию и руководство погрузочно-разгрузочными работами и иными работами в связи с отправкой и/ или получением груза/почты;</w:t>
      </w:r>
    </w:p>
    <w:p w:rsidR="00000000" w:rsidDel="00000000" w:rsidP="00000000" w:rsidRDefault="00000000" w:rsidRPr="00000000" w14:paraId="00000011">
      <w:pPr>
        <w:spacing w:line="240" w:lineRule="auto"/>
        <w:ind w:left="360" w:right="-32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        </w:t>
      </w:r>
      <w:r w:rsidDel="00000000" w:rsidR="00000000" w:rsidRPr="00000000">
        <w:rPr>
          <w:sz w:val="20"/>
          <w:szCs w:val="20"/>
          <w:rtl w:val="0"/>
        </w:rPr>
        <w:t xml:space="preserve">представление документов, подтверждающих полномочия на отправку/получение груза/почты;</w:t>
      </w:r>
    </w:p>
    <w:p w:rsidR="00000000" w:rsidDel="00000000" w:rsidP="00000000" w:rsidRDefault="00000000" w:rsidRPr="00000000" w14:paraId="00000012">
      <w:pPr>
        <w:spacing w:line="240" w:lineRule="auto"/>
        <w:ind w:left="360" w:right="-32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        </w:t>
      </w:r>
      <w:r w:rsidDel="00000000" w:rsidR="00000000" w:rsidRPr="00000000">
        <w:rPr>
          <w:sz w:val="20"/>
          <w:szCs w:val="20"/>
          <w:rtl w:val="0"/>
        </w:rPr>
        <w:t xml:space="preserve">получение перевозочных и сопроводительных документов;</w:t>
      </w:r>
    </w:p>
    <w:p w:rsidR="00000000" w:rsidDel="00000000" w:rsidP="00000000" w:rsidRDefault="00000000" w:rsidRPr="00000000" w14:paraId="00000013">
      <w:pPr>
        <w:spacing w:line="240" w:lineRule="auto"/>
        <w:ind w:left="360" w:right="-32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         </w:t>
      </w:r>
      <w:r w:rsidDel="00000000" w:rsidR="00000000" w:rsidRPr="00000000">
        <w:rPr>
          <w:sz w:val="20"/>
          <w:szCs w:val="20"/>
          <w:rtl w:val="0"/>
        </w:rPr>
        <w:t xml:space="preserve">оформление и подписание иных документов в целях передачи груза/почты на склад и получения груза/почты со склада, а также выполнение всех обязанностей грузоотправителя/грузополучателя, которые установлены действующим российским законодательством и международными нормами и правилами.</w:t>
      </w:r>
    </w:p>
    <w:p w:rsidR="00000000" w:rsidDel="00000000" w:rsidP="00000000" w:rsidRDefault="00000000" w:rsidRPr="00000000" w14:paraId="00000014">
      <w:pPr>
        <w:spacing w:after="240" w:before="240" w:line="240" w:lineRule="auto"/>
        <w:ind w:right="-3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Доверенность выдана сроком на один год, c правом передоверия.</w:t>
      </w:r>
    </w:p>
    <w:p w:rsidR="00000000" w:rsidDel="00000000" w:rsidP="00000000" w:rsidRDefault="00000000" w:rsidRPr="00000000" w14:paraId="00000015">
      <w:pPr>
        <w:spacing w:after="240" w:before="240" w:line="240" w:lineRule="auto"/>
        <w:ind w:right="-3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ind w:right="-3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ind w:right="-3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Генеральный директор                                              </w:t>
        <w:tab/>
        <w:t xml:space="preserve">ФИО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691.1811023622045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